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E0E" w:rsidRDefault="005E5E0E" w:rsidP="005E5E0E">
      <w:pPr>
        <w:pStyle w:val="a3"/>
        <w:jc w:val="center"/>
      </w:pPr>
      <w:r>
        <w:rPr>
          <w:rStyle w:val="a4"/>
        </w:rPr>
        <w:t>Правила пожарной безопасности при эксплуатации газового оборудования</w:t>
      </w:r>
      <w:r>
        <w:t> </w:t>
      </w:r>
    </w:p>
    <w:p w:rsidR="005E5E0E" w:rsidRDefault="005E5E0E" w:rsidP="005E5E0E">
      <w:pPr>
        <w:pStyle w:val="a3"/>
        <w:jc w:val="both"/>
      </w:pPr>
      <w:bookmarkStart w:id="0" w:name="_GoBack"/>
      <w:r>
        <w:t>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5E5E0E" w:rsidRDefault="005E5E0E" w:rsidP="005E5E0E">
      <w:pPr>
        <w:pStyle w:val="a3"/>
        <w:numPr>
          <w:ilvl w:val="0"/>
          <w:numId w:val="1"/>
        </w:numPr>
        <w:jc w:val="both"/>
      </w:pPr>
      <w:r>
        <w:t>При эксплуатации газового оборудования </w:t>
      </w:r>
      <w:r>
        <w:rPr>
          <w:rStyle w:val="a4"/>
        </w:rPr>
        <w:t>ЗАПРЕЩАЕТСЯ</w:t>
      </w:r>
      <w:r>
        <w:t>: </w:t>
      </w:r>
    </w:p>
    <w:p w:rsidR="005E5E0E" w:rsidRDefault="005E5E0E" w:rsidP="005E5E0E">
      <w:pPr>
        <w:pStyle w:val="a3"/>
        <w:numPr>
          <w:ilvl w:val="0"/>
          <w:numId w:val="2"/>
        </w:numPr>
        <w:jc w:val="both"/>
      </w:pPr>
      <w:r>
        <w:t>допускать использование газового оборудования детьми и лицами, не знакомыми с правилами безопасности при его использовании; </w:t>
      </w:r>
    </w:p>
    <w:p w:rsidR="005E5E0E" w:rsidRDefault="005E5E0E" w:rsidP="005E5E0E">
      <w:pPr>
        <w:pStyle w:val="a3"/>
        <w:numPr>
          <w:ilvl w:val="0"/>
          <w:numId w:val="2"/>
        </w:numPr>
        <w:jc w:val="both"/>
      </w:pPr>
      <w:r>
        <w:t>открывать газовые краны, пока не зажжена спичка или не включен ручной запальник; </w:t>
      </w:r>
    </w:p>
    <w:p w:rsidR="005E5E0E" w:rsidRDefault="005E5E0E" w:rsidP="005E5E0E">
      <w:pPr>
        <w:pStyle w:val="a3"/>
        <w:numPr>
          <w:ilvl w:val="0"/>
          <w:numId w:val="2"/>
        </w:numPr>
        <w:jc w:val="both"/>
      </w:pPr>
      <w:r>
        <w:t>сушить белье над газовой плитой.</w:t>
      </w:r>
    </w:p>
    <w:p w:rsidR="005E5E0E" w:rsidRDefault="005E5E0E" w:rsidP="005E5E0E">
      <w:pPr>
        <w:pStyle w:val="a3"/>
        <w:numPr>
          <w:ilvl w:val="0"/>
          <w:numId w:val="3"/>
        </w:numPr>
        <w:jc w:val="both"/>
      </w:pPr>
      <w: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 </w:t>
      </w:r>
    </w:p>
    <w:p w:rsidR="005E5E0E" w:rsidRDefault="005E5E0E" w:rsidP="005E5E0E">
      <w:pPr>
        <w:pStyle w:val="a3"/>
        <w:numPr>
          <w:ilvl w:val="0"/>
          <w:numId w:val="3"/>
        </w:numPr>
        <w:jc w:val="both"/>
      </w:pPr>
      <w:r>
        <w:t>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r>
        <w:rPr>
          <w:rStyle w:val="a4"/>
        </w:rPr>
        <w:t> </w:t>
      </w:r>
    </w:p>
    <w:bookmarkEnd w:id="0"/>
    <w:p w:rsidR="00AB3F6D" w:rsidRPr="005E5E0E" w:rsidRDefault="00AB3F6D" w:rsidP="005E5E0E"/>
    <w:sectPr w:rsidR="00AB3F6D" w:rsidRPr="005E5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31AC"/>
    <w:multiLevelType w:val="multilevel"/>
    <w:tmpl w:val="AF86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F4E4B"/>
    <w:multiLevelType w:val="multilevel"/>
    <w:tmpl w:val="AC96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93175"/>
    <w:multiLevelType w:val="multilevel"/>
    <w:tmpl w:val="04F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A0"/>
    <w:rsid w:val="005E5E0E"/>
    <w:rsid w:val="00AB3F6D"/>
    <w:rsid w:val="00B45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9BF2B-2B13-4E54-BB47-5841EC6D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00614">
      <w:bodyDiv w:val="1"/>
      <w:marLeft w:val="0"/>
      <w:marRight w:val="0"/>
      <w:marTop w:val="0"/>
      <w:marBottom w:val="0"/>
      <w:divBdr>
        <w:top w:val="none" w:sz="0" w:space="0" w:color="auto"/>
        <w:left w:val="none" w:sz="0" w:space="0" w:color="auto"/>
        <w:bottom w:val="none" w:sz="0" w:space="0" w:color="auto"/>
        <w:right w:val="none" w:sz="0" w:space="0" w:color="auto"/>
      </w:divBdr>
    </w:div>
    <w:div w:id="11016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2017-03-21T11:45:00Z</dcterms:created>
  <dcterms:modified xsi:type="dcterms:W3CDTF">2017-03-21T11:48:00Z</dcterms:modified>
</cp:coreProperties>
</file>